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8536" w14:textId="0969D150" w:rsidR="00606444" w:rsidRPr="009B20DC" w:rsidRDefault="00606444" w:rsidP="00606444">
      <w:pPr>
        <w:jc w:val="center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令和</w:t>
      </w:r>
      <w:r w:rsidR="00800611" w:rsidRPr="009B20DC">
        <w:rPr>
          <w:rFonts w:hint="eastAsia"/>
          <w:color w:val="000000" w:themeColor="text1"/>
        </w:rPr>
        <w:t>４</w:t>
      </w:r>
      <w:r w:rsidRPr="009B20DC">
        <w:rPr>
          <w:rFonts w:hint="eastAsia"/>
          <w:color w:val="000000" w:themeColor="text1"/>
        </w:rPr>
        <w:t>年度　　マドンナ</w:t>
      </w:r>
      <w:r w:rsidR="00E96FA6" w:rsidRPr="009B20DC">
        <w:rPr>
          <w:rFonts w:hint="eastAsia"/>
          <w:color w:val="000000" w:themeColor="text1"/>
        </w:rPr>
        <w:t xml:space="preserve">杯　</w:t>
      </w:r>
      <w:r w:rsidR="00CD748A" w:rsidRPr="009B20DC">
        <w:rPr>
          <w:rFonts w:hint="eastAsia"/>
          <w:color w:val="000000" w:themeColor="text1"/>
        </w:rPr>
        <w:t xml:space="preserve">　実施</w:t>
      </w:r>
      <w:r w:rsidRPr="009B20DC">
        <w:rPr>
          <w:rFonts w:hint="eastAsia"/>
          <w:color w:val="000000" w:themeColor="text1"/>
        </w:rPr>
        <w:t>要項</w:t>
      </w:r>
    </w:p>
    <w:p w14:paraId="7CCD4E11" w14:textId="77777777" w:rsidR="00606444" w:rsidRPr="009B20DC" w:rsidRDefault="00606444" w:rsidP="00606444">
      <w:pPr>
        <w:rPr>
          <w:color w:val="000000" w:themeColor="text1"/>
        </w:rPr>
      </w:pPr>
    </w:p>
    <w:p w14:paraId="3868A7FC" w14:textId="77777777" w:rsidR="009B20DC" w:rsidRPr="009B20DC" w:rsidRDefault="00133ACA" w:rsidP="009B20DC">
      <w:pPr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 xml:space="preserve">１．目　　的　　</w:t>
      </w:r>
      <w:r w:rsidR="00111BA8" w:rsidRPr="009B20DC">
        <w:rPr>
          <w:rFonts w:hint="eastAsia"/>
          <w:color w:val="000000" w:themeColor="text1"/>
        </w:rPr>
        <w:t>愛媛県内のバスケットボール競技</w:t>
      </w:r>
      <w:r w:rsidR="00B84EA9" w:rsidRPr="009B20DC">
        <w:rPr>
          <w:rFonts w:hint="eastAsia"/>
          <w:color w:val="000000" w:themeColor="text1"/>
        </w:rPr>
        <w:t>における</w:t>
      </w:r>
      <w:r w:rsidR="00111BA8" w:rsidRPr="009B20DC">
        <w:rPr>
          <w:rFonts w:hint="eastAsia"/>
          <w:color w:val="000000" w:themeColor="text1"/>
        </w:rPr>
        <w:t>女性</w:t>
      </w:r>
      <w:r w:rsidR="00B84EA9" w:rsidRPr="009B20DC">
        <w:rPr>
          <w:rFonts w:hint="eastAsia"/>
          <w:color w:val="000000" w:themeColor="text1"/>
        </w:rPr>
        <w:t>競技者</w:t>
      </w:r>
      <w:r w:rsidR="00111BA8" w:rsidRPr="009B20DC">
        <w:rPr>
          <w:rFonts w:hint="eastAsia"/>
          <w:color w:val="000000" w:themeColor="text1"/>
        </w:rPr>
        <w:t>は、活動</w:t>
      </w:r>
      <w:r w:rsidR="00A879FB" w:rsidRPr="009B20DC">
        <w:rPr>
          <w:rFonts w:hint="eastAsia"/>
          <w:color w:val="000000" w:themeColor="text1"/>
        </w:rPr>
        <w:t>機会の減少に伴い</w:t>
      </w:r>
    </w:p>
    <w:p w14:paraId="271A65F0" w14:textId="77777777" w:rsidR="009B20DC" w:rsidRPr="009B20DC" w:rsidRDefault="00B84EA9" w:rsidP="009B20DC">
      <w:pPr>
        <w:ind w:firstLineChars="800" w:firstLine="1680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その</w:t>
      </w:r>
      <w:r w:rsidR="00ED25BA" w:rsidRPr="009B20DC">
        <w:rPr>
          <w:rFonts w:hint="eastAsia"/>
          <w:color w:val="000000" w:themeColor="text1"/>
        </w:rPr>
        <w:t>活躍</w:t>
      </w:r>
      <w:r w:rsidRPr="009B20DC">
        <w:rPr>
          <w:rFonts w:hint="eastAsia"/>
          <w:color w:val="000000" w:themeColor="text1"/>
        </w:rPr>
        <w:t>の場が限定的になっている。今回、女性愛好者を対象に競技会を開催し、</w:t>
      </w:r>
    </w:p>
    <w:p w14:paraId="45B57CBE" w14:textId="77777777" w:rsidR="009B20DC" w:rsidRPr="009B20DC" w:rsidRDefault="00B84EA9" w:rsidP="009B20DC">
      <w:pPr>
        <w:ind w:firstLineChars="800" w:firstLine="1680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技術向上に努めるとともに、参加者相互の親睦・交流を図ることで、競技者登録の推進</w:t>
      </w:r>
    </w:p>
    <w:p w14:paraId="13DE3AC2" w14:textId="3AC57F68" w:rsidR="00111BA8" w:rsidRPr="009B20DC" w:rsidRDefault="00B84EA9" w:rsidP="009B20DC">
      <w:pPr>
        <w:ind w:firstLineChars="800" w:firstLine="1680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並びにバスケットボール競技人口の拡大を目指す。</w:t>
      </w:r>
    </w:p>
    <w:p w14:paraId="63BAE501" w14:textId="77777777" w:rsidR="00133ACA" w:rsidRPr="009B20DC" w:rsidRDefault="00133ACA" w:rsidP="00133ACA">
      <w:pPr>
        <w:spacing w:line="320" w:lineRule="exact"/>
        <w:rPr>
          <w:color w:val="000000" w:themeColor="text1"/>
        </w:rPr>
      </w:pPr>
    </w:p>
    <w:p w14:paraId="7FFB38DC" w14:textId="4A516E2D" w:rsidR="00606444" w:rsidRDefault="00133ACA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２</w:t>
      </w:r>
      <w:r w:rsidR="00606444" w:rsidRPr="009B20DC">
        <w:rPr>
          <w:rFonts w:hint="eastAsia"/>
          <w:color w:val="000000" w:themeColor="text1"/>
        </w:rPr>
        <w:t>．主　　催</w:t>
      </w:r>
      <w:r w:rsidR="00606444" w:rsidRPr="009B20DC">
        <w:rPr>
          <w:color w:val="000000" w:themeColor="text1"/>
        </w:rPr>
        <w:tab/>
      </w:r>
      <w:r w:rsidR="00606444" w:rsidRPr="009B20DC">
        <w:rPr>
          <w:rFonts w:hint="eastAsia"/>
          <w:color w:val="000000" w:themeColor="text1"/>
        </w:rPr>
        <w:t>一般社団法人愛媛県バスケットボール協会</w:t>
      </w:r>
      <w:r w:rsidR="003B4DB2">
        <w:rPr>
          <w:rFonts w:hint="eastAsia"/>
          <w:color w:val="000000" w:themeColor="text1"/>
        </w:rPr>
        <w:t xml:space="preserve">　　</w:t>
      </w:r>
    </w:p>
    <w:p w14:paraId="30FC9EF9" w14:textId="77777777" w:rsidR="0040434C" w:rsidRPr="009B20DC" w:rsidRDefault="0040434C" w:rsidP="00133ACA">
      <w:pPr>
        <w:spacing w:line="320" w:lineRule="exact"/>
        <w:rPr>
          <w:rFonts w:hint="eastAsia"/>
          <w:color w:val="000000" w:themeColor="text1"/>
        </w:rPr>
      </w:pPr>
    </w:p>
    <w:p w14:paraId="63C15F42" w14:textId="44E0AE09" w:rsidR="00606444" w:rsidRPr="009B20DC" w:rsidRDefault="00133ACA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３</w:t>
      </w:r>
      <w:r w:rsidR="00606444" w:rsidRPr="009B20DC">
        <w:rPr>
          <w:rFonts w:hint="eastAsia"/>
          <w:color w:val="000000" w:themeColor="text1"/>
        </w:rPr>
        <w:t>．主　　管</w:t>
      </w:r>
      <w:r w:rsidR="00606444" w:rsidRPr="009B20DC">
        <w:rPr>
          <w:color w:val="000000" w:themeColor="text1"/>
        </w:rPr>
        <w:tab/>
      </w:r>
      <w:r w:rsidR="00606444" w:rsidRPr="009B20DC">
        <w:rPr>
          <w:rFonts w:hint="eastAsia"/>
          <w:color w:val="000000" w:themeColor="text1"/>
        </w:rPr>
        <w:t>マドンナ</w:t>
      </w:r>
      <w:r w:rsidR="00E96FA6" w:rsidRPr="009B20DC">
        <w:rPr>
          <w:rFonts w:hint="eastAsia"/>
          <w:color w:val="000000" w:themeColor="text1"/>
        </w:rPr>
        <w:t>杯</w:t>
      </w:r>
      <w:r w:rsidR="00606444" w:rsidRPr="009B20DC">
        <w:rPr>
          <w:rFonts w:hint="eastAsia"/>
          <w:color w:val="000000" w:themeColor="text1"/>
        </w:rPr>
        <w:t>実行委員会</w:t>
      </w:r>
    </w:p>
    <w:p w14:paraId="0C705340" w14:textId="77777777" w:rsidR="00606444" w:rsidRPr="009B20DC" w:rsidRDefault="00606444" w:rsidP="00133ACA">
      <w:pPr>
        <w:spacing w:line="320" w:lineRule="exact"/>
        <w:rPr>
          <w:color w:val="000000" w:themeColor="text1"/>
        </w:rPr>
      </w:pPr>
    </w:p>
    <w:p w14:paraId="0439D159" w14:textId="33CD6151" w:rsidR="00133ACA" w:rsidRPr="009B20DC" w:rsidRDefault="00133ACA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４</w:t>
      </w:r>
      <w:r w:rsidR="00606444" w:rsidRPr="009B20DC">
        <w:rPr>
          <w:rFonts w:hint="eastAsia"/>
          <w:color w:val="000000" w:themeColor="text1"/>
        </w:rPr>
        <w:t>．</w:t>
      </w:r>
      <w:r w:rsidRPr="009B20DC">
        <w:rPr>
          <w:rFonts w:hint="eastAsia"/>
          <w:color w:val="000000" w:themeColor="text1"/>
        </w:rPr>
        <w:t>日　　程</w:t>
      </w:r>
      <w:r w:rsidR="00606444" w:rsidRPr="009B20DC">
        <w:rPr>
          <w:color w:val="000000" w:themeColor="text1"/>
        </w:rPr>
        <w:tab/>
        <w:t>令和</w:t>
      </w:r>
      <w:r w:rsidR="003B4DB2">
        <w:rPr>
          <w:rFonts w:hint="eastAsia"/>
          <w:color w:val="000000" w:themeColor="text1"/>
        </w:rPr>
        <w:t>５</w:t>
      </w:r>
      <w:r w:rsidR="00800611" w:rsidRPr="009B20DC">
        <w:rPr>
          <w:rFonts w:hint="eastAsia"/>
          <w:color w:val="000000" w:themeColor="text1"/>
        </w:rPr>
        <w:t>年</w:t>
      </w:r>
      <w:r w:rsidR="003B4DB2">
        <w:rPr>
          <w:rFonts w:hint="eastAsia"/>
          <w:color w:val="000000" w:themeColor="text1"/>
        </w:rPr>
        <w:t>３</w:t>
      </w:r>
      <w:r w:rsidR="00606444" w:rsidRPr="009B20DC">
        <w:rPr>
          <w:color w:val="000000" w:themeColor="text1"/>
        </w:rPr>
        <w:t>月</w:t>
      </w:r>
      <w:r w:rsidR="003B4DB2">
        <w:rPr>
          <w:rFonts w:hint="eastAsia"/>
          <w:color w:val="000000" w:themeColor="text1"/>
        </w:rPr>
        <w:t>12</w:t>
      </w:r>
      <w:r w:rsidR="00800611" w:rsidRPr="009B20DC">
        <w:rPr>
          <w:rFonts w:hint="eastAsia"/>
          <w:color w:val="000000" w:themeColor="text1"/>
        </w:rPr>
        <w:t>日</w:t>
      </w:r>
      <w:r w:rsidR="00606444" w:rsidRPr="009B20DC">
        <w:rPr>
          <w:rFonts w:hint="eastAsia"/>
          <w:color w:val="000000" w:themeColor="text1"/>
        </w:rPr>
        <w:t>（</w:t>
      </w:r>
      <w:r w:rsidR="003B4DB2">
        <w:rPr>
          <w:rFonts w:hint="eastAsia"/>
          <w:color w:val="000000" w:themeColor="text1"/>
        </w:rPr>
        <w:t>日</w:t>
      </w:r>
      <w:r w:rsidR="00606444" w:rsidRPr="009B20DC">
        <w:rPr>
          <w:color w:val="000000" w:themeColor="text1"/>
        </w:rPr>
        <w:t>）</w:t>
      </w:r>
      <w:r w:rsidRPr="009B20DC">
        <w:rPr>
          <w:rFonts w:hint="eastAsia"/>
          <w:color w:val="000000" w:themeColor="text1"/>
        </w:rPr>
        <w:t>○</w:t>
      </w:r>
      <w:r w:rsidR="003B4DB2">
        <w:rPr>
          <w:rFonts w:hint="eastAsia"/>
          <w:color w:val="000000" w:themeColor="text1"/>
        </w:rPr>
        <w:t>13</w:t>
      </w:r>
      <w:r w:rsidR="003174B1" w:rsidRPr="009B20DC">
        <w:rPr>
          <w:rFonts w:hint="eastAsia"/>
          <w:color w:val="000000" w:themeColor="text1"/>
        </w:rPr>
        <w:t>:00集合・設営</w:t>
      </w:r>
      <w:r w:rsidRPr="009B20DC">
        <w:rPr>
          <w:rFonts w:hint="eastAsia"/>
          <w:color w:val="000000" w:themeColor="text1"/>
        </w:rPr>
        <w:t xml:space="preserve">　○設営完了後、</w:t>
      </w:r>
      <w:r w:rsidR="003174B1" w:rsidRPr="009B20DC">
        <w:rPr>
          <w:rFonts w:hint="eastAsia"/>
          <w:color w:val="000000" w:themeColor="text1"/>
        </w:rPr>
        <w:t>試合開始</w:t>
      </w:r>
      <w:r w:rsidRPr="009B20DC">
        <w:rPr>
          <w:rFonts w:hint="eastAsia"/>
          <w:color w:val="000000" w:themeColor="text1"/>
        </w:rPr>
        <w:t xml:space="preserve">　</w:t>
      </w:r>
    </w:p>
    <w:p w14:paraId="24595E4C" w14:textId="16E2573F" w:rsidR="003174B1" w:rsidRPr="009B20DC" w:rsidRDefault="00133ACA" w:rsidP="0040434C">
      <w:pPr>
        <w:spacing w:line="320" w:lineRule="exact"/>
        <w:ind w:firstLineChars="1950" w:firstLine="4095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○全試合終了後、片付け　○</w:t>
      </w:r>
      <w:r w:rsidR="00E94533" w:rsidRPr="009B20DC">
        <w:rPr>
          <w:rFonts w:hint="eastAsia"/>
          <w:color w:val="000000" w:themeColor="text1"/>
        </w:rPr>
        <w:t>17:00完全解散</w:t>
      </w:r>
    </w:p>
    <w:p w14:paraId="626A7F13" w14:textId="77777777" w:rsidR="00606444" w:rsidRPr="009B20DC" w:rsidRDefault="00606444" w:rsidP="00133ACA">
      <w:pPr>
        <w:spacing w:line="320" w:lineRule="exact"/>
        <w:rPr>
          <w:color w:val="000000" w:themeColor="text1"/>
        </w:rPr>
      </w:pPr>
    </w:p>
    <w:p w14:paraId="0233BD7B" w14:textId="56005BC5" w:rsidR="00606444" w:rsidRPr="009B20DC" w:rsidRDefault="00133ACA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５</w:t>
      </w:r>
      <w:r w:rsidR="00606444" w:rsidRPr="009B20DC">
        <w:rPr>
          <w:rFonts w:hint="eastAsia"/>
          <w:color w:val="000000" w:themeColor="text1"/>
        </w:rPr>
        <w:t>．会　　場</w:t>
      </w:r>
      <w:r w:rsidR="00606444" w:rsidRPr="009B20DC">
        <w:rPr>
          <w:color w:val="000000" w:themeColor="text1"/>
        </w:rPr>
        <w:tab/>
      </w:r>
      <w:r w:rsidR="003B4DB2">
        <w:rPr>
          <w:rFonts w:hint="eastAsia"/>
          <w:color w:val="000000" w:themeColor="text1"/>
        </w:rPr>
        <w:t>松前公園</w:t>
      </w:r>
      <w:r w:rsidR="00E94533" w:rsidRPr="009B20DC">
        <w:rPr>
          <w:rFonts w:hint="eastAsia"/>
          <w:color w:val="000000" w:themeColor="text1"/>
        </w:rPr>
        <w:t>体育館（</w:t>
      </w:r>
      <w:r w:rsidR="003B4DB2">
        <w:rPr>
          <w:rFonts w:hint="eastAsia"/>
          <w:color w:val="000000" w:themeColor="text1"/>
        </w:rPr>
        <w:t>伊予郡松前町筒井</w:t>
      </w:r>
      <w:r w:rsidR="00E94533" w:rsidRPr="009B20DC">
        <w:rPr>
          <w:rFonts w:hint="eastAsia"/>
          <w:color w:val="000000" w:themeColor="text1"/>
        </w:rPr>
        <w:t>1</w:t>
      </w:r>
      <w:r w:rsidR="00E94533" w:rsidRPr="009B20DC">
        <w:rPr>
          <w:color w:val="000000" w:themeColor="text1"/>
        </w:rPr>
        <w:t>）</w:t>
      </w:r>
    </w:p>
    <w:p w14:paraId="3B285B5C" w14:textId="1645AA52" w:rsidR="00800611" w:rsidRPr="009B20DC" w:rsidRDefault="00800611" w:rsidP="00133ACA">
      <w:pPr>
        <w:spacing w:line="320" w:lineRule="exact"/>
        <w:rPr>
          <w:color w:val="000000" w:themeColor="text1"/>
        </w:rPr>
      </w:pPr>
    </w:p>
    <w:p w14:paraId="15F8D2A8" w14:textId="56943231" w:rsidR="00606444" w:rsidRPr="009B20DC" w:rsidRDefault="00133ACA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６</w:t>
      </w:r>
      <w:r w:rsidR="00606444" w:rsidRPr="009B20DC">
        <w:rPr>
          <w:rFonts w:hint="eastAsia"/>
          <w:color w:val="000000" w:themeColor="text1"/>
        </w:rPr>
        <w:t>．競技方法</w:t>
      </w:r>
      <w:r w:rsidR="00606444" w:rsidRPr="009B20DC">
        <w:rPr>
          <w:color w:val="000000" w:themeColor="text1"/>
        </w:rPr>
        <w:tab/>
      </w:r>
      <w:r w:rsidR="00606444" w:rsidRPr="009B20DC">
        <w:rPr>
          <w:rFonts w:hint="eastAsia"/>
          <w:color w:val="000000" w:themeColor="text1"/>
        </w:rPr>
        <w:t>ピックアップ形式</w:t>
      </w:r>
      <w:r w:rsidR="00606444" w:rsidRPr="009B20DC">
        <w:rPr>
          <w:color w:val="000000" w:themeColor="text1"/>
        </w:rPr>
        <w:t>とし、</w:t>
      </w:r>
      <w:r w:rsidR="0040434C">
        <w:rPr>
          <w:rFonts w:hint="eastAsia"/>
          <w:color w:val="000000" w:themeColor="text1"/>
        </w:rPr>
        <w:t>８</w:t>
      </w:r>
      <w:r w:rsidR="00E96FA6" w:rsidRPr="009B20DC">
        <w:rPr>
          <w:rFonts w:hint="eastAsia"/>
          <w:color w:val="000000" w:themeColor="text1"/>
        </w:rPr>
        <w:t>分×２ゲームを時間内行</w:t>
      </w:r>
      <w:r w:rsidR="00CD748A" w:rsidRPr="009B20DC">
        <w:rPr>
          <w:rFonts w:hint="eastAsia"/>
          <w:color w:val="000000" w:themeColor="text1"/>
        </w:rPr>
        <w:t>います</w:t>
      </w:r>
      <w:r w:rsidR="00606444" w:rsidRPr="009B20DC">
        <w:rPr>
          <w:color w:val="000000" w:themeColor="text1"/>
        </w:rPr>
        <w:t>。</w:t>
      </w:r>
    </w:p>
    <w:p w14:paraId="4ECE07F9" w14:textId="607CAAC2" w:rsidR="00606444" w:rsidRPr="009B20DC" w:rsidRDefault="00606444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 xml:space="preserve">　　　　　　　　</w:t>
      </w:r>
    </w:p>
    <w:p w14:paraId="253676DB" w14:textId="07FA7547" w:rsidR="00606444" w:rsidRPr="009B20DC" w:rsidRDefault="00133ACA" w:rsidP="00CD748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７</w:t>
      </w:r>
      <w:r w:rsidR="00606444" w:rsidRPr="009B20DC">
        <w:rPr>
          <w:rFonts w:hint="eastAsia"/>
          <w:color w:val="000000" w:themeColor="text1"/>
        </w:rPr>
        <w:t>．競技規則</w:t>
      </w:r>
      <w:r w:rsidR="00606444" w:rsidRPr="009B20DC">
        <w:rPr>
          <w:color w:val="000000" w:themeColor="text1"/>
        </w:rPr>
        <w:tab/>
      </w:r>
      <w:r w:rsidR="00CD748A" w:rsidRPr="009B20DC">
        <w:rPr>
          <w:rFonts w:hint="eastAsia"/>
          <w:color w:val="000000" w:themeColor="text1"/>
        </w:rPr>
        <w:t>JBA</w:t>
      </w:r>
      <w:r w:rsidR="00606444" w:rsidRPr="009B20DC">
        <w:rPr>
          <w:color w:val="000000" w:themeColor="text1"/>
        </w:rPr>
        <w:t>20</w:t>
      </w:r>
      <w:r w:rsidR="00800611" w:rsidRPr="009B20DC">
        <w:rPr>
          <w:rFonts w:hint="eastAsia"/>
          <w:color w:val="000000" w:themeColor="text1"/>
        </w:rPr>
        <w:t>22</w:t>
      </w:r>
      <w:r w:rsidR="00606444" w:rsidRPr="009B20DC">
        <w:rPr>
          <w:color w:val="000000" w:themeColor="text1"/>
        </w:rPr>
        <w:t>バスケットボール競技規則を適用</w:t>
      </w:r>
      <w:r w:rsidR="00CD748A" w:rsidRPr="009B20DC">
        <w:rPr>
          <w:rFonts w:hint="eastAsia"/>
          <w:color w:val="000000" w:themeColor="text1"/>
        </w:rPr>
        <w:t>します</w:t>
      </w:r>
      <w:r w:rsidR="00606444" w:rsidRPr="009B20DC">
        <w:rPr>
          <w:color w:val="000000" w:themeColor="text1"/>
        </w:rPr>
        <w:t>。</w:t>
      </w:r>
      <w:r w:rsidR="00CD748A" w:rsidRPr="009B20DC">
        <w:rPr>
          <w:rFonts w:hint="eastAsia"/>
          <w:color w:val="000000" w:themeColor="text1"/>
        </w:rPr>
        <w:t>（</w:t>
      </w:r>
      <w:r w:rsidR="00606444" w:rsidRPr="009B20DC">
        <w:rPr>
          <w:rFonts w:hint="eastAsia"/>
          <w:color w:val="000000" w:themeColor="text1"/>
        </w:rPr>
        <w:t>試合球</w:t>
      </w:r>
      <w:r w:rsidR="00CD748A" w:rsidRPr="009B20DC">
        <w:rPr>
          <w:rFonts w:hint="eastAsia"/>
          <w:color w:val="000000" w:themeColor="text1"/>
        </w:rPr>
        <w:t>は</w:t>
      </w:r>
      <w:r w:rsidR="00606444" w:rsidRPr="009B20DC">
        <w:rPr>
          <w:color w:val="000000" w:themeColor="text1"/>
        </w:rPr>
        <w:t>BG5000を</w:t>
      </w:r>
      <w:r w:rsidR="00800611" w:rsidRPr="009B20DC">
        <w:rPr>
          <w:rFonts w:hint="eastAsia"/>
          <w:color w:val="000000" w:themeColor="text1"/>
        </w:rPr>
        <w:t>使用</w:t>
      </w:r>
      <w:r w:rsidR="00CD748A" w:rsidRPr="009B20DC">
        <w:rPr>
          <w:rFonts w:hint="eastAsia"/>
          <w:color w:val="000000" w:themeColor="text1"/>
        </w:rPr>
        <w:t>）</w:t>
      </w:r>
    </w:p>
    <w:p w14:paraId="357A84FA" w14:textId="77777777" w:rsidR="00606444" w:rsidRPr="009B20DC" w:rsidRDefault="00606444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 xml:space="preserve">　　　　　　　　　</w:t>
      </w:r>
    </w:p>
    <w:p w14:paraId="384C475C" w14:textId="69011F6C" w:rsidR="00606444" w:rsidRPr="009B20DC" w:rsidRDefault="00133ACA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８</w:t>
      </w:r>
      <w:r w:rsidR="00606444" w:rsidRPr="009B20DC">
        <w:rPr>
          <w:rFonts w:hint="eastAsia"/>
          <w:color w:val="000000" w:themeColor="text1"/>
        </w:rPr>
        <w:t>．</w:t>
      </w:r>
      <w:r w:rsidR="00E96FA6" w:rsidRPr="009B20DC">
        <w:rPr>
          <w:rFonts w:hint="eastAsia"/>
          <w:color w:val="000000" w:themeColor="text1"/>
        </w:rPr>
        <w:t xml:space="preserve">スケジュール　</w:t>
      </w:r>
      <w:r w:rsidR="00606444" w:rsidRPr="009B20DC">
        <w:rPr>
          <w:rFonts w:hint="eastAsia"/>
          <w:color w:val="000000" w:themeColor="text1"/>
        </w:rPr>
        <w:t>実行委員会</w:t>
      </w:r>
      <w:r w:rsidR="00E96FA6" w:rsidRPr="009B20DC">
        <w:rPr>
          <w:rFonts w:hint="eastAsia"/>
          <w:color w:val="000000" w:themeColor="text1"/>
        </w:rPr>
        <w:t>で作成し、当日発表</w:t>
      </w:r>
      <w:r w:rsidR="00CD748A" w:rsidRPr="009B20DC">
        <w:rPr>
          <w:rFonts w:hint="eastAsia"/>
          <w:color w:val="000000" w:themeColor="text1"/>
        </w:rPr>
        <w:t>します</w:t>
      </w:r>
      <w:r w:rsidR="00606444" w:rsidRPr="009B20DC">
        <w:rPr>
          <w:color w:val="000000" w:themeColor="text1"/>
        </w:rPr>
        <w:t>。</w:t>
      </w:r>
    </w:p>
    <w:p w14:paraId="615A5469" w14:textId="77777777" w:rsidR="00606444" w:rsidRPr="009B20DC" w:rsidRDefault="00606444" w:rsidP="00133ACA">
      <w:pPr>
        <w:spacing w:line="320" w:lineRule="exact"/>
        <w:rPr>
          <w:color w:val="000000" w:themeColor="text1"/>
        </w:rPr>
      </w:pPr>
    </w:p>
    <w:p w14:paraId="28B294B1" w14:textId="3FAF56CD" w:rsidR="00606444" w:rsidRPr="009B20DC" w:rsidRDefault="00133ACA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９</w:t>
      </w:r>
      <w:r w:rsidR="00606444" w:rsidRPr="009B20DC">
        <w:rPr>
          <w:rFonts w:hint="eastAsia"/>
          <w:color w:val="000000" w:themeColor="text1"/>
        </w:rPr>
        <w:t xml:space="preserve">．参加資格　</w:t>
      </w:r>
      <w:r w:rsidR="00606444" w:rsidRPr="009B20DC">
        <w:rPr>
          <w:color w:val="000000" w:themeColor="text1"/>
        </w:rPr>
        <w:t xml:space="preserve">   </w:t>
      </w:r>
      <w:r w:rsidR="00606444" w:rsidRPr="009B20DC">
        <w:rPr>
          <w:rFonts w:hint="eastAsia"/>
          <w:color w:val="000000" w:themeColor="text1"/>
        </w:rPr>
        <w:t>令和</w:t>
      </w:r>
      <w:r w:rsidR="00800611" w:rsidRPr="009B20DC">
        <w:rPr>
          <w:rFonts w:hint="eastAsia"/>
          <w:color w:val="000000" w:themeColor="text1"/>
        </w:rPr>
        <w:t>４</w:t>
      </w:r>
      <w:r w:rsidR="00606444" w:rsidRPr="009B20DC">
        <w:rPr>
          <w:rFonts w:hint="eastAsia"/>
          <w:color w:val="000000" w:themeColor="text1"/>
        </w:rPr>
        <w:t>年4月</w:t>
      </w:r>
      <w:r w:rsidRPr="009B20DC">
        <w:rPr>
          <w:rFonts w:hint="eastAsia"/>
          <w:color w:val="000000" w:themeColor="text1"/>
        </w:rPr>
        <w:t>１</w:t>
      </w:r>
      <w:r w:rsidR="00606444" w:rsidRPr="009B20DC">
        <w:rPr>
          <w:rFonts w:hint="eastAsia"/>
          <w:color w:val="000000" w:themeColor="text1"/>
        </w:rPr>
        <w:t>日現在</w:t>
      </w:r>
      <w:r w:rsidR="004774F5" w:rsidRPr="009B20DC">
        <w:rPr>
          <w:rFonts w:hint="eastAsia"/>
          <w:color w:val="000000" w:themeColor="text1"/>
        </w:rPr>
        <w:t>18</w:t>
      </w:r>
      <w:r w:rsidR="00606444" w:rsidRPr="009B20DC">
        <w:rPr>
          <w:rFonts w:hint="eastAsia"/>
          <w:color w:val="000000" w:themeColor="text1"/>
        </w:rPr>
        <w:t>歳以上の女性</w:t>
      </w:r>
      <w:r w:rsidR="00CD748A" w:rsidRPr="009B20DC">
        <w:rPr>
          <w:rFonts w:hint="eastAsia"/>
          <w:color w:val="000000" w:themeColor="text1"/>
        </w:rPr>
        <w:t>（</w:t>
      </w:r>
      <w:r w:rsidR="001E1D47" w:rsidRPr="009B20DC">
        <w:rPr>
          <w:rFonts w:hint="eastAsia"/>
          <w:color w:val="000000" w:themeColor="text1"/>
        </w:rPr>
        <w:t>※</w:t>
      </w:r>
      <w:r w:rsidR="00E96FA6" w:rsidRPr="009B20DC">
        <w:rPr>
          <w:rFonts w:hint="eastAsia"/>
          <w:color w:val="000000" w:themeColor="text1"/>
        </w:rPr>
        <w:t>高校生不可</w:t>
      </w:r>
      <w:r w:rsidR="00CD748A" w:rsidRPr="009B20DC">
        <w:rPr>
          <w:rFonts w:hint="eastAsia"/>
          <w:color w:val="000000" w:themeColor="text1"/>
        </w:rPr>
        <w:t>）</w:t>
      </w:r>
    </w:p>
    <w:p w14:paraId="49C9F241" w14:textId="2F6499A4" w:rsidR="00606444" w:rsidRPr="009B20DC" w:rsidRDefault="00606444" w:rsidP="00133ACA">
      <w:pPr>
        <w:spacing w:line="320" w:lineRule="exact"/>
        <w:rPr>
          <w:color w:val="000000" w:themeColor="text1"/>
        </w:rPr>
      </w:pPr>
    </w:p>
    <w:p w14:paraId="524760BC" w14:textId="1FF65183" w:rsidR="00606444" w:rsidRPr="009B20DC" w:rsidRDefault="00133ACA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10</w:t>
      </w:r>
      <w:r w:rsidR="00606444" w:rsidRPr="009B20DC">
        <w:rPr>
          <w:color w:val="000000" w:themeColor="text1"/>
        </w:rPr>
        <w:t>．参加申込</w:t>
      </w:r>
      <w:r w:rsidR="00606444" w:rsidRPr="009B20DC">
        <w:rPr>
          <w:color w:val="000000" w:themeColor="text1"/>
        </w:rPr>
        <w:tab/>
      </w:r>
      <w:r w:rsidRPr="009B20DC">
        <w:rPr>
          <w:rFonts w:hint="eastAsia"/>
          <w:color w:val="000000" w:themeColor="text1"/>
        </w:rPr>
        <w:t xml:space="preserve">⑴　</w:t>
      </w:r>
      <w:r w:rsidR="00606444" w:rsidRPr="009B20DC">
        <w:rPr>
          <w:color w:val="000000" w:themeColor="text1"/>
        </w:rPr>
        <w:t>申込方法</w:t>
      </w:r>
      <w:r w:rsidR="004D4A4C" w:rsidRPr="009B20DC">
        <w:rPr>
          <w:rFonts w:hint="eastAsia"/>
          <w:color w:val="000000" w:themeColor="text1"/>
        </w:rPr>
        <w:t xml:space="preserve">　</w:t>
      </w:r>
      <w:r w:rsidR="00CE715B" w:rsidRPr="009B20DC">
        <w:rPr>
          <w:rFonts w:hint="eastAsia"/>
          <w:color w:val="000000" w:themeColor="text1"/>
        </w:rPr>
        <w:t>メール</w:t>
      </w:r>
      <w:r w:rsidRPr="009B20DC">
        <w:rPr>
          <w:rFonts w:hint="eastAsia"/>
          <w:color w:val="000000" w:themeColor="text1"/>
        </w:rPr>
        <w:t>若しくは</w:t>
      </w:r>
      <w:r w:rsidR="00CE715B" w:rsidRPr="009B20DC">
        <w:rPr>
          <w:rFonts w:hint="eastAsia"/>
          <w:color w:val="000000" w:themeColor="text1"/>
        </w:rPr>
        <w:t>郵送にて受付</w:t>
      </w:r>
    </w:p>
    <w:p w14:paraId="6F7D6530" w14:textId="0ECB60F5" w:rsidR="00E96FA6" w:rsidRPr="009B20DC" w:rsidRDefault="00CE715B" w:rsidP="00133ACA">
      <w:pPr>
        <w:spacing w:line="320" w:lineRule="exact"/>
        <w:rPr>
          <w:color w:val="000000" w:themeColor="text1"/>
          <w:u w:val="single"/>
        </w:rPr>
      </w:pPr>
      <w:r w:rsidRPr="009B20DC">
        <w:rPr>
          <w:rFonts w:hint="eastAsia"/>
          <w:color w:val="000000" w:themeColor="text1"/>
        </w:rPr>
        <w:t xml:space="preserve">　　　　　　　　　　　メール：</w:t>
      </w:r>
      <w:hyperlink r:id="rId7" w:history="1">
        <w:r w:rsidRPr="009B20DC">
          <w:rPr>
            <w:rStyle w:val="a3"/>
            <w:rFonts w:hint="eastAsia"/>
            <w:color w:val="000000" w:themeColor="text1"/>
          </w:rPr>
          <w:t>e</w:t>
        </w:r>
        <w:r w:rsidRPr="009B20DC">
          <w:rPr>
            <w:rStyle w:val="a3"/>
            <w:color w:val="000000" w:themeColor="text1"/>
          </w:rPr>
          <w:t>ba_office@leo.e-catv.ne.jp</w:t>
        </w:r>
      </w:hyperlink>
      <w:r w:rsidR="00133ACA" w:rsidRPr="009B20DC">
        <w:rPr>
          <w:rStyle w:val="a3"/>
          <w:rFonts w:hint="eastAsia"/>
          <w:color w:val="000000" w:themeColor="text1"/>
          <w:u w:val="none"/>
        </w:rPr>
        <w:t xml:space="preserve">　※</w:t>
      </w:r>
      <w:r w:rsidR="00E96FA6" w:rsidRPr="009B20DC">
        <w:rPr>
          <w:rStyle w:val="a3"/>
          <w:rFonts w:hint="eastAsia"/>
          <w:color w:val="000000" w:themeColor="text1"/>
          <w:u w:val="none"/>
        </w:rPr>
        <w:t>件名にマドンナ杯申込と記載</w:t>
      </w:r>
    </w:p>
    <w:p w14:paraId="38EC6AD5" w14:textId="38FF82A4" w:rsidR="00CE715B" w:rsidRPr="009B20DC" w:rsidRDefault="00CE715B" w:rsidP="00133ACA">
      <w:pPr>
        <w:spacing w:line="320" w:lineRule="exact"/>
        <w:rPr>
          <w:color w:val="000000" w:themeColor="text1"/>
        </w:rPr>
      </w:pPr>
      <w:r w:rsidRPr="009B20DC">
        <w:rPr>
          <w:color w:val="000000" w:themeColor="text1"/>
        </w:rPr>
        <w:t xml:space="preserve">                      </w:t>
      </w:r>
      <w:r w:rsidRPr="009B20DC">
        <w:rPr>
          <w:rFonts w:hint="eastAsia"/>
          <w:color w:val="000000" w:themeColor="text1"/>
        </w:rPr>
        <w:t>郵送　：〒790-0915</w:t>
      </w:r>
      <w:r w:rsidR="00133ACA" w:rsidRPr="009B20DC">
        <w:rPr>
          <w:rFonts w:hint="eastAsia"/>
          <w:color w:val="000000" w:themeColor="text1"/>
        </w:rPr>
        <w:t xml:space="preserve">　</w:t>
      </w:r>
      <w:r w:rsidRPr="009B20DC">
        <w:rPr>
          <w:rFonts w:hint="eastAsia"/>
          <w:color w:val="000000" w:themeColor="text1"/>
        </w:rPr>
        <w:t>松山市松末1丁目３－</w:t>
      </w:r>
      <w:r w:rsidR="00133ACA" w:rsidRPr="009B20DC">
        <w:rPr>
          <w:rFonts w:hint="eastAsia"/>
          <w:color w:val="000000" w:themeColor="text1"/>
        </w:rPr>
        <w:t>38ロジュマン</w:t>
      </w:r>
      <w:r w:rsidRPr="009B20DC">
        <w:rPr>
          <w:rFonts w:hint="eastAsia"/>
          <w:color w:val="000000" w:themeColor="text1"/>
        </w:rPr>
        <w:t>GH</w:t>
      </w:r>
    </w:p>
    <w:p w14:paraId="42783939" w14:textId="6DF1C065" w:rsidR="003174B1" w:rsidRPr="009B20DC" w:rsidRDefault="00CE715B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 xml:space="preserve">　　　　　　　　　　　</w:t>
      </w:r>
      <w:r w:rsidR="00CD748A" w:rsidRPr="009B20DC">
        <w:rPr>
          <w:rFonts w:hint="eastAsia"/>
          <w:color w:val="000000" w:themeColor="text1"/>
        </w:rPr>
        <w:t xml:space="preserve">　　　</w:t>
      </w:r>
      <w:r w:rsidR="000B6A74" w:rsidRPr="009B20DC">
        <w:rPr>
          <w:rFonts w:hint="eastAsia"/>
          <w:color w:val="000000" w:themeColor="text1"/>
          <w:sz w:val="16"/>
          <w:szCs w:val="16"/>
        </w:rPr>
        <w:t>（</w:t>
      </w:r>
      <w:r w:rsidR="003174B1" w:rsidRPr="009B20DC">
        <w:rPr>
          <w:rFonts w:hint="eastAsia"/>
          <w:color w:val="000000" w:themeColor="text1"/>
          <w:sz w:val="16"/>
          <w:szCs w:val="16"/>
        </w:rPr>
        <w:t>一社</w:t>
      </w:r>
      <w:r w:rsidR="000B6A74" w:rsidRPr="009B20DC">
        <w:rPr>
          <w:rFonts w:hint="eastAsia"/>
          <w:color w:val="000000" w:themeColor="text1"/>
          <w:sz w:val="16"/>
          <w:szCs w:val="16"/>
        </w:rPr>
        <w:t>）</w:t>
      </w:r>
      <w:r w:rsidR="003174B1" w:rsidRPr="009B20DC">
        <w:rPr>
          <w:rFonts w:hint="eastAsia"/>
          <w:color w:val="000000" w:themeColor="text1"/>
        </w:rPr>
        <w:t>愛媛県バスケットボール協会事務局内　マドンナ杯実行委員会　担当　宛</w:t>
      </w:r>
    </w:p>
    <w:p w14:paraId="1756F9D8" w14:textId="01664F78" w:rsidR="00606444" w:rsidRPr="009B20DC" w:rsidRDefault="00606444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 xml:space="preserve">　　　　　　　　</w:t>
      </w:r>
      <w:r w:rsidR="00133ACA" w:rsidRPr="009B20DC">
        <w:rPr>
          <w:rFonts w:hint="eastAsia"/>
          <w:color w:val="000000" w:themeColor="text1"/>
        </w:rPr>
        <w:t xml:space="preserve">⑵　</w:t>
      </w:r>
      <w:r w:rsidRPr="009B20DC">
        <w:rPr>
          <w:rFonts w:hint="eastAsia"/>
          <w:color w:val="000000" w:themeColor="text1"/>
        </w:rPr>
        <w:t>申込期限　令和</w:t>
      </w:r>
      <w:r w:rsidR="003B4DB2">
        <w:rPr>
          <w:rFonts w:hint="eastAsia"/>
          <w:color w:val="000000" w:themeColor="text1"/>
        </w:rPr>
        <w:t>５</w:t>
      </w:r>
      <w:r w:rsidRPr="009B20DC">
        <w:rPr>
          <w:rFonts w:hint="eastAsia"/>
          <w:color w:val="000000" w:themeColor="text1"/>
        </w:rPr>
        <w:t>年</w:t>
      </w:r>
      <w:r w:rsidR="003B4DB2">
        <w:rPr>
          <w:rFonts w:hint="eastAsia"/>
          <w:color w:val="000000" w:themeColor="text1"/>
        </w:rPr>
        <w:t>３</w:t>
      </w:r>
      <w:r w:rsidRPr="009B20DC">
        <w:rPr>
          <w:rFonts w:hint="eastAsia"/>
          <w:color w:val="000000" w:themeColor="text1"/>
        </w:rPr>
        <w:t>月</w:t>
      </w:r>
      <w:r w:rsidR="003B4DB2">
        <w:rPr>
          <w:rFonts w:hint="eastAsia"/>
          <w:color w:val="000000" w:themeColor="text1"/>
        </w:rPr>
        <w:t>３</w:t>
      </w:r>
      <w:r w:rsidRPr="009B20DC">
        <w:rPr>
          <w:rFonts w:hint="eastAsia"/>
          <w:color w:val="000000" w:themeColor="text1"/>
        </w:rPr>
        <w:t>日（</w:t>
      </w:r>
      <w:r w:rsidR="003174B1" w:rsidRPr="009B20DC">
        <w:rPr>
          <w:rFonts w:hint="eastAsia"/>
          <w:color w:val="000000" w:themeColor="text1"/>
        </w:rPr>
        <w:t>金</w:t>
      </w:r>
      <w:r w:rsidRPr="009B20DC">
        <w:rPr>
          <w:rFonts w:hint="eastAsia"/>
          <w:color w:val="000000" w:themeColor="text1"/>
        </w:rPr>
        <w:t>）</w:t>
      </w:r>
      <w:r w:rsidR="006A4593" w:rsidRPr="009B20DC">
        <w:rPr>
          <w:rFonts w:hint="eastAsia"/>
          <w:color w:val="000000" w:themeColor="text1"/>
        </w:rPr>
        <w:t>まで（</w:t>
      </w:r>
      <w:r w:rsidR="00A110BB" w:rsidRPr="009B20DC">
        <w:rPr>
          <w:rFonts w:hint="eastAsia"/>
          <w:color w:val="000000" w:themeColor="text1"/>
        </w:rPr>
        <w:t>当日</w:t>
      </w:r>
      <w:r w:rsidR="006A4593" w:rsidRPr="009B20DC">
        <w:rPr>
          <w:rFonts w:hint="eastAsia"/>
          <w:color w:val="000000" w:themeColor="text1"/>
        </w:rPr>
        <w:t>消印有効）</w:t>
      </w:r>
    </w:p>
    <w:p w14:paraId="5C7DF975" w14:textId="77777777" w:rsidR="00E94533" w:rsidRPr="009B20DC" w:rsidRDefault="00E94533" w:rsidP="00133ACA">
      <w:pPr>
        <w:spacing w:line="320" w:lineRule="exact"/>
        <w:rPr>
          <w:color w:val="000000" w:themeColor="text1"/>
        </w:rPr>
      </w:pPr>
    </w:p>
    <w:p w14:paraId="64EA779C" w14:textId="4F7D808A" w:rsidR="00606444" w:rsidRPr="009B20DC" w:rsidRDefault="00133ACA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11</w:t>
      </w:r>
      <w:r w:rsidR="00606444" w:rsidRPr="009B20DC">
        <w:rPr>
          <w:color w:val="000000" w:themeColor="text1"/>
        </w:rPr>
        <w:t>．参加料　　　参加料</w:t>
      </w:r>
      <w:r w:rsidR="003174B1" w:rsidRPr="009B20DC">
        <w:rPr>
          <w:rFonts w:hint="eastAsia"/>
          <w:color w:val="000000" w:themeColor="text1"/>
        </w:rPr>
        <w:t>は</w:t>
      </w:r>
      <w:r w:rsidR="00B84770" w:rsidRPr="009B20DC">
        <w:rPr>
          <w:rFonts w:hint="eastAsia"/>
          <w:color w:val="000000" w:themeColor="text1"/>
        </w:rPr>
        <w:t>１</w:t>
      </w:r>
      <w:r w:rsidRPr="009B20DC">
        <w:rPr>
          <w:rFonts w:hint="eastAsia"/>
          <w:color w:val="000000" w:themeColor="text1"/>
        </w:rPr>
        <w:t>人につき</w:t>
      </w:r>
      <w:r w:rsidR="0005596A" w:rsidRPr="009B20DC">
        <w:rPr>
          <w:rFonts w:hint="eastAsia"/>
          <w:color w:val="000000" w:themeColor="text1"/>
        </w:rPr>
        <w:t>5</w:t>
      </w:r>
      <w:r w:rsidR="003174B1" w:rsidRPr="009B20DC">
        <w:rPr>
          <w:rFonts w:hint="eastAsia"/>
          <w:color w:val="000000" w:themeColor="text1"/>
        </w:rPr>
        <w:t>00円とする。</w:t>
      </w:r>
    </w:p>
    <w:p w14:paraId="5C86F8D7" w14:textId="77777777" w:rsidR="003174B1" w:rsidRPr="009B20DC" w:rsidRDefault="003174B1" w:rsidP="00133ACA">
      <w:pPr>
        <w:spacing w:line="320" w:lineRule="exact"/>
        <w:rPr>
          <w:color w:val="000000" w:themeColor="text1"/>
        </w:rPr>
      </w:pPr>
    </w:p>
    <w:p w14:paraId="0181E2F2" w14:textId="19C48FE3" w:rsidR="00A110BB" w:rsidRPr="009B20DC" w:rsidRDefault="00133ACA" w:rsidP="00A110BB">
      <w:pPr>
        <w:spacing w:line="320" w:lineRule="exact"/>
        <w:ind w:leftChars="1" w:left="2127" w:hanging="2125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12</w:t>
      </w:r>
      <w:r w:rsidR="00606444" w:rsidRPr="009B20DC">
        <w:rPr>
          <w:color w:val="000000" w:themeColor="text1"/>
        </w:rPr>
        <w:t xml:space="preserve">．その他　　　</w:t>
      </w:r>
      <w:r w:rsidRPr="009B20DC">
        <w:rPr>
          <w:rFonts w:hint="eastAsia"/>
          <w:color w:val="000000" w:themeColor="text1"/>
        </w:rPr>
        <w:t xml:space="preserve">⑴　</w:t>
      </w:r>
      <w:r w:rsidR="00606444" w:rsidRPr="009B20DC">
        <w:rPr>
          <w:color w:val="000000" w:themeColor="text1"/>
        </w:rPr>
        <w:t>原則</w:t>
      </w:r>
      <w:r w:rsidR="00A110BB" w:rsidRPr="009B20DC">
        <w:rPr>
          <w:rFonts w:hint="eastAsia"/>
          <w:color w:val="000000" w:themeColor="text1"/>
        </w:rPr>
        <w:t>、</w:t>
      </w:r>
      <w:r w:rsidR="00606444" w:rsidRPr="009B20DC">
        <w:rPr>
          <w:color w:val="000000" w:themeColor="text1"/>
        </w:rPr>
        <w:t>無観客試合と</w:t>
      </w:r>
      <w:r w:rsidR="00CD748A" w:rsidRPr="009B20DC">
        <w:rPr>
          <w:rFonts w:hint="eastAsia"/>
          <w:color w:val="000000" w:themeColor="text1"/>
        </w:rPr>
        <w:t>します</w:t>
      </w:r>
      <w:r w:rsidR="00606444" w:rsidRPr="009B20DC">
        <w:rPr>
          <w:color w:val="000000" w:themeColor="text1"/>
        </w:rPr>
        <w:t>。</w:t>
      </w:r>
      <w:r w:rsidR="00A110BB" w:rsidRPr="009B20DC">
        <w:rPr>
          <w:rFonts w:hint="eastAsia"/>
          <w:color w:val="000000" w:themeColor="text1"/>
        </w:rPr>
        <w:t>ただし、お子様などの応援者がおられる場合は各自で管理をお願いします。</w:t>
      </w:r>
    </w:p>
    <w:p w14:paraId="3432F05C" w14:textId="1764FC4B" w:rsidR="00606444" w:rsidRPr="009B20DC" w:rsidRDefault="00133ACA" w:rsidP="00A110BB">
      <w:pPr>
        <w:spacing w:line="320" w:lineRule="exact"/>
        <w:ind w:leftChars="811" w:left="2125" w:hangingChars="201" w:hanging="422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 xml:space="preserve">⑵　</w:t>
      </w:r>
      <w:r w:rsidR="003174B1" w:rsidRPr="009B20DC">
        <w:rPr>
          <w:rFonts w:hint="eastAsia"/>
          <w:color w:val="000000" w:themeColor="text1"/>
        </w:rPr>
        <w:t>審判経験者は笛を持参してください。</w:t>
      </w:r>
      <w:r w:rsidR="00A110BB" w:rsidRPr="009B20DC">
        <w:rPr>
          <w:rFonts w:hint="eastAsia"/>
          <w:color w:val="000000" w:themeColor="text1"/>
        </w:rPr>
        <w:t>なお、</w:t>
      </w:r>
      <w:r w:rsidR="00CD748A" w:rsidRPr="009B20DC">
        <w:rPr>
          <w:rFonts w:hint="eastAsia"/>
          <w:color w:val="000000" w:themeColor="text1"/>
        </w:rPr>
        <w:t>新型コロナウイルス感染症対策のため、</w:t>
      </w:r>
      <w:r w:rsidR="006A4593" w:rsidRPr="009B20DC">
        <w:rPr>
          <w:rFonts w:hint="eastAsia"/>
          <w:color w:val="000000" w:themeColor="text1"/>
        </w:rPr>
        <w:t>ホイッスルカバー</w:t>
      </w:r>
      <w:r w:rsidR="00776A06" w:rsidRPr="009B20DC">
        <w:rPr>
          <w:rFonts w:hint="eastAsia"/>
          <w:color w:val="000000" w:themeColor="text1"/>
        </w:rPr>
        <w:t>の着用をお願いします。（</w:t>
      </w:r>
      <w:r w:rsidR="006A4593" w:rsidRPr="009B20DC">
        <w:rPr>
          <w:rFonts w:hint="eastAsia"/>
          <w:color w:val="000000" w:themeColor="text1"/>
        </w:rPr>
        <w:t>レフリーマスクは推奨</w:t>
      </w:r>
      <w:r w:rsidR="00776A06" w:rsidRPr="009B20DC">
        <w:rPr>
          <w:rFonts w:hint="eastAsia"/>
          <w:color w:val="000000" w:themeColor="text1"/>
        </w:rPr>
        <w:t>）</w:t>
      </w:r>
    </w:p>
    <w:p w14:paraId="213BD044" w14:textId="2A06F65C" w:rsidR="00606444" w:rsidRPr="009B20DC" w:rsidRDefault="00606444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 xml:space="preserve">　　　　　　　　</w:t>
      </w:r>
      <w:r w:rsidR="00133ACA" w:rsidRPr="009B20DC">
        <w:rPr>
          <w:rFonts w:hint="eastAsia"/>
          <w:color w:val="000000" w:themeColor="text1"/>
        </w:rPr>
        <w:t>⑶</w:t>
      </w:r>
      <w:r w:rsidR="00CD748A" w:rsidRPr="009B20DC">
        <w:rPr>
          <w:rFonts w:hint="eastAsia"/>
          <w:color w:val="000000" w:themeColor="text1"/>
        </w:rPr>
        <w:t xml:space="preserve">　</w:t>
      </w:r>
      <w:r w:rsidRPr="009B20DC">
        <w:rPr>
          <w:rFonts w:hint="eastAsia"/>
          <w:color w:val="000000" w:themeColor="text1"/>
        </w:rPr>
        <w:t>スポーツ傷害保険には、</w:t>
      </w:r>
      <w:r w:rsidR="006A4593" w:rsidRPr="009B20DC">
        <w:rPr>
          <w:rFonts w:hint="eastAsia"/>
          <w:color w:val="000000" w:themeColor="text1"/>
        </w:rPr>
        <w:t>各自</w:t>
      </w:r>
      <w:r w:rsidRPr="009B20DC">
        <w:rPr>
          <w:rFonts w:hint="eastAsia"/>
          <w:color w:val="000000" w:themeColor="text1"/>
        </w:rPr>
        <w:t>で加入されることをお勧めします。</w:t>
      </w:r>
    </w:p>
    <w:p w14:paraId="63961FE6" w14:textId="77777777" w:rsidR="00776A06" w:rsidRPr="009B20DC" w:rsidRDefault="00133ACA" w:rsidP="00776A06">
      <w:pPr>
        <w:spacing w:line="320" w:lineRule="exact"/>
        <w:ind w:firstLineChars="800" w:firstLine="1680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⑷</w:t>
      </w:r>
      <w:r w:rsidR="00CD748A" w:rsidRPr="009B20DC">
        <w:rPr>
          <w:rFonts w:hint="eastAsia"/>
          <w:color w:val="000000" w:themeColor="text1"/>
        </w:rPr>
        <w:t xml:space="preserve">　</w:t>
      </w:r>
      <w:r w:rsidR="00606444" w:rsidRPr="009B20DC">
        <w:rPr>
          <w:rFonts w:hint="eastAsia"/>
          <w:color w:val="000000" w:themeColor="text1"/>
        </w:rPr>
        <w:t>「競技会場での注意事項」</w:t>
      </w:r>
      <w:r w:rsidR="00776A06" w:rsidRPr="009B20DC">
        <w:rPr>
          <w:rFonts w:hint="eastAsia"/>
          <w:color w:val="000000" w:themeColor="text1"/>
        </w:rPr>
        <w:t>及び「感染拡大防止に関する注意事項等」</w:t>
      </w:r>
      <w:r w:rsidR="00606444" w:rsidRPr="009B20DC">
        <w:rPr>
          <w:rFonts w:hint="eastAsia"/>
          <w:color w:val="000000" w:themeColor="text1"/>
        </w:rPr>
        <w:t>については、当日</w:t>
      </w:r>
    </w:p>
    <w:p w14:paraId="4B31089D" w14:textId="7DAA013D" w:rsidR="00606444" w:rsidRPr="009B20DC" w:rsidRDefault="00606444" w:rsidP="00776A06">
      <w:pPr>
        <w:spacing w:line="320" w:lineRule="exact"/>
        <w:ind w:firstLineChars="1000" w:firstLine="2100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会場にて</w:t>
      </w:r>
      <w:r w:rsidR="00776A06" w:rsidRPr="009B20DC">
        <w:rPr>
          <w:rFonts w:hint="eastAsia"/>
          <w:color w:val="000000" w:themeColor="text1"/>
        </w:rPr>
        <w:t>ご確認の上、</w:t>
      </w:r>
      <w:r w:rsidRPr="009B20DC">
        <w:rPr>
          <w:rFonts w:hint="eastAsia"/>
          <w:color w:val="000000" w:themeColor="text1"/>
        </w:rPr>
        <w:t>記載事項を厳守</w:t>
      </w:r>
      <w:r w:rsidR="00776A06" w:rsidRPr="009B20DC">
        <w:rPr>
          <w:rFonts w:hint="eastAsia"/>
          <w:color w:val="000000" w:themeColor="text1"/>
        </w:rPr>
        <w:t>してください</w:t>
      </w:r>
      <w:r w:rsidRPr="009B20DC">
        <w:rPr>
          <w:rFonts w:hint="eastAsia"/>
          <w:color w:val="000000" w:themeColor="text1"/>
        </w:rPr>
        <w:t>。</w:t>
      </w:r>
    </w:p>
    <w:p w14:paraId="7DFE6A0E" w14:textId="59144066" w:rsidR="004774F5" w:rsidRPr="009B20DC" w:rsidRDefault="004774F5" w:rsidP="004774F5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 xml:space="preserve">　　　　　　　　⑸　</w:t>
      </w:r>
      <w:r w:rsidRPr="009B20DC">
        <w:rPr>
          <w:color w:val="000000" w:themeColor="text1"/>
        </w:rPr>
        <w:t>別紙「コロナ対策申し合わせ事項</w:t>
      </w:r>
      <w:r w:rsidRPr="009B20DC">
        <w:rPr>
          <w:rFonts w:hint="eastAsia"/>
          <w:color w:val="000000" w:themeColor="text1"/>
        </w:rPr>
        <w:t>について</w:t>
      </w:r>
      <w:r w:rsidRPr="009B20DC">
        <w:rPr>
          <w:color w:val="000000" w:themeColor="text1"/>
        </w:rPr>
        <w:t>」</w:t>
      </w:r>
      <w:r w:rsidRPr="009B20DC">
        <w:rPr>
          <w:rFonts w:hint="eastAsia"/>
          <w:color w:val="000000" w:themeColor="text1"/>
        </w:rPr>
        <w:t>も、ご確認の上、適切な対応をお願いします</w:t>
      </w:r>
      <w:r w:rsidRPr="009B20DC">
        <w:rPr>
          <w:color w:val="000000" w:themeColor="text1"/>
        </w:rPr>
        <w:t>。</w:t>
      </w:r>
    </w:p>
    <w:p w14:paraId="7F953569" w14:textId="414F76B4" w:rsidR="00776A06" w:rsidRPr="009B20DC" w:rsidRDefault="004774F5" w:rsidP="00776A06">
      <w:pPr>
        <w:spacing w:line="320" w:lineRule="exact"/>
        <w:ind w:firstLineChars="800" w:firstLine="1680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⑹</w:t>
      </w:r>
      <w:r w:rsidR="00776A06" w:rsidRPr="009B20DC">
        <w:rPr>
          <w:rFonts w:hint="eastAsia"/>
          <w:color w:val="000000" w:themeColor="text1"/>
        </w:rPr>
        <w:t xml:space="preserve">　</w:t>
      </w:r>
      <w:r w:rsidR="00606444" w:rsidRPr="009B20DC">
        <w:rPr>
          <w:rFonts w:hint="eastAsia"/>
          <w:color w:val="000000" w:themeColor="text1"/>
        </w:rPr>
        <w:t>今後、新型コロナ</w:t>
      </w:r>
      <w:r w:rsidR="00776A06" w:rsidRPr="009B20DC">
        <w:rPr>
          <w:rFonts w:hint="eastAsia"/>
          <w:color w:val="000000" w:themeColor="text1"/>
        </w:rPr>
        <w:t>ウイルス</w:t>
      </w:r>
      <w:r w:rsidR="00606444" w:rsidRPr="009B20DC">
        <w:rPr>
          <w:rFonts w:hint="eastAsia"/>
          <w:color w:val="000000" w:themeColor="text1"/>
        </w:rPr>
        <w:t>感染症</w:t>
      </w:r>
      <w:r w:rsidR="00776A06" w:rsidRPr="009B20DC">
        <w:rPr>
          <w:rFonts w:hint="eastAsia"/>
          <w:color w:val="000000" w:themeColor="text1"/>
        </w:rPr>
        <w:t>の</w:t>
      </w:r>
      <w:r w:rsidR="00606444" w:rsidRPr="009B20DC">
        <w:rPr>
          <w:rFonts w:hint="eastAsia"/>
          <w:color w:val="000000" w:themeColor="text1"/>
        </w:rPr>
        <w:t>拡大状況に応じて、</w:t>
      </w:r>
      <w:r w:rsidR="00606444" w:rsidRPr="009B20DC">
        <w:rPr>
          <w:color w:val="000000" w:themeColor="text1"/>
        </w:rPr>
        <w:t>JBA</w:t>
      </w:r>
      <w:r w:rsidR="00776A06" w:rsidRPr="009B20DC">
        <w:rPr>
          <w:rFonts w:hint="eastAsia"/>
          <w:color w:val="000000" w:themeColor="text1"/>
        </w:rPr>
        <w:t>や自治体等の指示・指導に</w:t>
      </w:r>
    </w:p>
    <w:p w14:paraId="39395103" w14:textId="24D0B38F" w:rsidR="00E94533" w:rsidRPr="009B20DC" w:rsidRDefault="00776A06" w:rsidP="00776A06">
      <w:pPr>
        <w:spacing w:line="320" w:lineRule="exact"/>
        <w:ind w:firstLineChars="1000" w:firstLine="2100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より、</w:t>
      </w:r>
      <w:r w:rsidR="00606444" w:rsidRPr="009B20DC">
        <w:rPr>
          <w:color w:val="000000" w:themeColor="text1"/>
        </w:rPr>
        <w:t>中止</w:t>
      </w:r>
      <w:r w:rsidRPr="009B20DC">
        <w:rPr>
          <w:rFonts w:hint="eastAsia"/>
          <w:color w:val="000000" w:themeColor="text1"/>
        </w:rPr>
        <w:t>する場合があります。</w:t>
      </w:r>
      <w:r w:rsidR="00606444" w:rsidRPr="009B20DC">
        <w:rPr>
          <w:rFonts w:hint="eastAsia"/>
          <w:color w:val="000000" w:themeColor="text1"/>
        </w:rPr>
        <w:t>中止が決定しましたら、</w:t>
      </w:r>
      <w:r w:rsidR="006A4593" w:rsidRPr="009B20DC">
        <w:rPr>
          <w:rFonts w:hint="eastAsia"/>
          <w:color w:val="000000" w:themeColor="text1"/>
        </w:rPr>
        <w:t>代表宛に</w:t>
      </w:r>
      <w:r w:rsidR="00606444" w:rsidRPr="009B20DC">
        <w:rPr>
          <w:color w:val="000000" w:themeColor="text1"/>
        </w:rPr>
        <w:t>連絡いたします</w:t>
      </w:r>
      <w:r w:rsidR="006A4593" w:rsidRPr="009B20DC">
        <w:rPr>
          <w:rFonts w:hint="eastAsia"/>
          <w:color w:val="000000" w:themeColor="text1"/>
        </w:rPr>
        <w:t>。</w:t>
      </w:r>
    </w:p>
    <w:p w14:paraId="59DCF861" w14:textId="5FD657C4" w:rsidR="00776A06" w:rsidRPr="009B20DC" w:rsidRDefault="004774F5" w:rsidP="00776A06">
      <w:pPr>
        <w:spacing w:line="320" w:lineRule="exact"/>
        <w:ind w:firstLineChars="800" w:firstLine="1680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⑺</w:t>
      </w:r>
      <w:r w:rsidR="00776A06" w:rsidRPr="009B20DC">
        <w:rPr>
          <w:rFonts w:hint="eastAsia"/>
          <w:color w:val="000000" w:themeColor="text1"/>
        </w:rPr>
        <w:t xml:space="preserve">　</w:t>
      </w:r>
      <w:r w:rsidR="00606444" w:rsidRPr="009B20DC">
        <w:rPr>
          <w:color w:val="000000" w:themeColor="text1"/>
        </w:rPr>
        <w:t>大会当日会場に入場される方は、別紙「健康チェックシート」を会場入りの際に大会</w:t>
      </w:r>
      <w:r w:rsidR="005B22D2" w:rsidRPr="009B20DC">
        <w:rPr>
          <w:rFonts w:hint="eastAsia"/>
          <w:color w:val="000000" w:themeColor="text1"/>
        </w:rPr>
        <w:t>受付</w:t>
      </w:r>
    </w:p>
    <w:p w14:paraId="034D51A2" w14:textId="1C62722E" w:rsidR="00606444" w:rsidRPr="009B20DC" w:rsidRDefault="005B22D2" w:rsidP="0040434C">
      <w:pPr>
        <w:spacing w:line="320" w:lineRule="exact"/>
        <w:ind w:leftChars="1013" w:left="2127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に</w:t>
      </w:r>
      <w:r w:rsidR="00606444" w:rsidRPr="009B20DC">
        <w:rPr>
          <w:rFonts w:hint="eastAsia"/>
          <w:color w:val="000000" w:themeColor="text1"/>
        </w:rPr>
        <w:t>提出</w:t>
      </w:r>
      <w:r w:rsidR="00776A06" w:rsidRPr="009B20DC">
        <w:rPr>
          <w:rFonts w:hint="eastAsia"/>
          <w:color w:val="000000" w:themeColor="text1"/>
        </w:rPr>
        <w:t>してください</w:t>
      </w:r>
      <w:r w:rsidR="00606444" w:rsidRPr="009B20DC">
        <w:rPr>
          <w:rFonts w:hint="eastAsia"/>
          <w:color w:val="000000" w:themeColor="text1"/>
        </w:rPr>
        <w:t>。</w:t>
      </w:r>
      <w:r w:rsidR="00A110BB" w:rsidRPr="009B20DC">
        <w:rPr>
          <w:rFonts w:hint="eastAsia"/>
          <w:color w:val="000000" w:themeColor="text1"/>
        </w:rPr>
        <w:t>お子様などの応援者も提出をお願いします。提出されない方は</w:t>
      </w:r>
      <w:r w:rsidR="00606444" w:rsidRPr="009B20DC">
        <w:rPr>
          <w:rFonts w:hint="eastAsia"/>
          <w:color w:val="000000" w:themeColor="text1"/>
        </w:rPr>
        <w:t>感染拡大防止のため</w:t>
      </w:r>
      <w:r w:rsidR="0040434C">
        <w:rPr>
          <w:rFonts w:hint="eastAsia"/>
          <w:color w:val="000000" w:themeColor="text1"/>
        </w:rPr>
        <w:t>施設</w:t>
      </w:r>
      <w:r w:rsidR="00606444" w:rsidRPr="009B20DC">
        <w:rPr>
          <w:rFonts w:hint="eastAsia"/>
          <w:color w:val="000000" w:themeColor="text1"/>
        </w:rPr>
        <w:t>への入場をお断り</w:t>
      </w:r>
      <w:r w:rsidR="004774F5" w:rsidRPr="009B20DC">
        <w:rPr>
          <w:rFonts w:hint="eastAsia"/>
          <w:color w:val="000000" w:themeColor="text1"/>
        </w:rPr>
        <w:t>する場合があります</w:t>
      </w:r>
      <w:r w:rsidRPr="009B20DC">
        <w:rPr>
          <w:rFonts w:hint="eastAsia"/>
          <w:color w:val="000000" w:themeColor="text1"/>
        </w:rPr>
        <w:t>。</w:t>
      </w:r>
    </w:p>
    <w:p w14:paraId="6B255043" w14:textId="3CF1E281" w:rsidR="00E94533" w:rsidRPr="009B20DC" w:rsidRDefault="00606444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 xml:space="preserve">　　　　　　　</w:t>
      </w:r>
      <w:r w:rsidRPr="009B20DC">
        <w:rPr>
          <w:color w:val="000000" w:themeColor="text1"/>
        </w:rPr>
        <w:t xml:space="preserve"> </w:t>
      </w:r>
      <w:r w:rsidR="00B84770" w:rsidRPr="009B20DC">
        <w:rPr>
          <w:color w:val="000000" w:themeColor="text1"/>
        </w:rPr>
        <w:t xml:space="preserve"> </w:t>
      </w:r>
    </w:p>
    <w:p w14:paraId="1FD0F2DF" w14:textId="19F809A2" w:rsidR="00606444" w:rsidRPr="008D234D" w:rsidRDefault="00133ACA" w:rsidP="00133ACA">
      <w:pPr>
        <w:spacing w:line="320" w:lineRule="exact"/>
        <w:rPr>
          <w:color w:val="000000" w:themeColor="text1"/>
        </w:rPr>
      </w:pPr>
      <w:r w:rsidRPr="009B20DC">
        <w:rPr>
          <w:rFonts w:hint="eastAsia"/>
          <w:color w:val="000000" w:themeColor="text1"/>
        </w:rPr>
        <w:t>13</w:t>
      </w:r>
      <w:r w:rsidR="00606444" w:rsidRPr="009B20DC">
        <w:rPr>
          <w:color w:val="000000" w:themeColor="text1"/>
        </w:rPr>
        <w:t xml:space="preserve">．問合せ先　　　</w:t>
      </w:r>
      <w:r w:rsidR="008B62DD" w:rsidRPr="009B20DC">
        <w:rPr>
          <w:rFonts w:hint="eastAsia"/>
          <w:color w:val="000000" w:themeColor="text1"/>
        </w:rPr>
        <w:t>マドンナ</w:t>
      </w:r>
      <w:r w:rsidR="00E94533" w:rsidRPr="009B20DC">
        <w:rPr>
          <w:rFonts w:hint="eastAsia"/>
          <w:color w:val="000000" w:themeColor="text1"/>
        </w:rPr>
        <w:t>杯</w:t>
      </w:r>
      <w:r w:rsidR="008B62DD" w:rsidRPr="009B20DC">
        <w:rPr>
          <w:rFonts w:hint="eastAsia"/>
          <w:color w:val="000000" w:themeColor="text1"/>
        </w:rPr>
        <w:t xml:space="preserve">実行委員会　</w:t>
      </w:r>
      <w:r w:rsidR="00E94533" w:rsidRPr="009B20DC">
        <w:rPr>
          <w:rFonts w:hint="eastAsia"/>
          <w:color w:val="000000" w:themeColor="text1"/>
        </w:rPr>
        <w:t>担当</w:t>
      </w:r>
      <w:r w:rsidR="008B62DD" w:rsidRPr="009B20DC">
        <w:rPr>
          <w:rFonts w:hint="eastAsia"/>
          <w:color w:val="000000" w:themeColor="text1"/>
        </w:rPr>
        <w:t xml:space="preserve">　　正岡　京子</w:t>
      </w:r>
      <w:r w:rsidR="00606444" w:rsidRPr="009B20DC">
        <w:rPr>
          <w:rFonts w:hint="eastAsia"/>
          <w:color w:val="000000" w:themeColor="text1"/>
        </w:rPr>
        <w:t xml:space="preserve">　　　　　携帯電話：</w:t>
      </w:r>
      <w:r w:rsidR="008B62DD" w:rsidRPr="009B20DC">
        <w:rPr>
          <w:rFonts w:hint="eastAsia"/>
          <w:color w:val="000000" w:themeColor="text1"/>
        </w:rPr>
        <w:t>080-461</w:t>
      </w:r>
      <w:r w:rsidR="008B62DD" w:rsidRPr="008D234D">
        <w:rPr>
          <w:rFonts w:hint="eastAsia"/>
          <w:color w:val="000000" w:themeColor="text1"/>
        </w:rPr>
        <w:t>2</w:t>
      </w:r>
      <w:r w:rsidR="00776A06" w:rsidRPr="008D234D">
        <w:rPr>
          <w:rFonts w:hint="eastAsia"/>
          <w:color w:val="000000" w:themeColor="text1"/>
        </w:rPr>
        <w:t>-</w:t>
      </w:r>
      <w:r w:rsidR="008B62DD" w:rsidRPr="008D234D">
        <w:rPr>
          <w:rFonts w:hint="eastAsia"/>
          <w:color w:val="000000" w:themeColor="text1"/>
        </w:rPr>
        <w:t>3343</w:t>
      </w:r>
    </w:p>
    <w:sectPr w:rsidR="00606444" w:rsidRPr="008D234D" w:rsidSect="006064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3762" w14:textId="77777777" w:rsidR="001827AD" w:rsidRDefault="001827AD" w:rsidP="00133ACA">
      <w:r>
        <w:separator/>
      </w:r>
    </w:p>
  </w:endnote>
  <w:endnote w:type="continuationSeparator" w:id="0">
    <w:p w14:paraId="6F860AC3" w14:textId="77777777" w:rsidR="001827AD" w:rsidRDefault="001827AD" w:rsidP="0013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81B1" w14:textId="77777777" w:rsidR="001827AD" w:rsidRDefault="001827AD" w:rsidP="00133ACA">
      <w:r>
        <w:separator/>
      </w:r>
    </w:p>
  </w:footnote>
  <w:footnote w:type="continuationSeparator" w:id="0">
    <w:p w14:paraId="7B23B1A9" w14:textId="77777777" w:rsidR="001827AD" w:rsidRDefault="001827AD" w:rsidP="0013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FCB"/>
    <w:multiLevelType w:val="hybridMultilevel"/>
    <w:tmpl w:val="F8404E1A"/>
    <w:lvl w:ilvl="0" w:tplc="2E4678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A67693"/>
    <w:multiLevelType w:val="hybridMultilevel"/>
    <w:tmpl w:val="7A78CC32"/>
    <w:lvl w:ilvl="0" w:tplc="0290C53E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659508606">
    <w:abstractNumId w:val="1"/>
  </w:num>
  <w:num w:numId="2" w16cid:durableId="114689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44"/>
    <w:rsid w:val="00006DB5"/>
    <w:rsid w:val="0005596A"/>
    <w:rsid w:val="000B6A74"/>
    <w:rsid w:val="00111BA8"/>
    <w:rsid w:val="00133ACA"/>
    <w:rsid w:val="001827AD"/>
    <w:rsid w:val="001904F2"/>
    <w:rsid w:val="001E1D47"/>
    <w:rsid w:val="002E65F3"/>
    <w:rsid w:val="003147E9"/>
    <w:rsid w:val="003174B1"/>
    <w:rsid w:val="00376ED8"/>
    <w:rsid w:val="003B4DB2"/>
    <w:rsid w:val="003B6624"/>
    <w:rsid w:val="003D0403"/>
    <w:rsid w:val="0040434C"/>
    <w:rsid w:val="004774F5"/>
    <w:rsid w:val="00484C4A"/>
    <w:rsid w:val="004D4A4C"/>
    <w:rsid w:val="00585CC9"/>
    <w:rsid w:val="005B22D2"/>
    <w:rsid w:val="00606444"/>
    <w:rsid w:val="00634322"/>
    <w:rsid w:val="006A4593"/>
    <w:rsid w:val="006A631B"/>
    <w:rsid w:val="006D4E85"/>
    <w:rsid w:val="00776A06"/>
    <w:rsid w:val="00800611"/>
    <w:rsid w:val="008206D3"/>
    <w:rsid w:val="008B62DD"/>
    <w:rsid w:val="008C7F8E"/>
    <w:rsid w:val="008D234D"/>
    <w:rsid w:val="009B20DC"/>
    <w:rsid w:val="00A107B2"/>
    <w:rsid w:val="00A110BB"/>
    <w:rsid w:val="00A40FE9"/>
    <w:rsid w:val="00A879FB"/>
    <w:rsid w:val="00AB47B6"/>
    <w:rsid w:val="00B84770"/>
    <w:rsid w:val="00B84EA9"/>
    <w:rsid w:val="00CA72B4"/>
    <w:rsid w:val="00CB307A"/>
    <w:rsid w:val="00CD748A"/>
    <w:rsid w:val="00CE715B"/>
    <w:rsid w:val="00D11681"/>
    <w:rsid w:val="00E21A8F"/>
    <w:rsid w:val="00E94533"/>
    <w:rsid w:val="00E96FA6"/>
    <w:rsid w:val="00EB38CF"/>
    <w:rsid w:val="00E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D249A1"/>
  <w15:chartTrackingRefBased/>
  <w15:docId w15:val="{01D11271-28B9-4786-BF43-60E7ABB9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15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715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A45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3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ACA"/>
  </w:style>
  <w:style w:type="paragraph" w:styleId="a7">
    <w:name w:val="footer"/>
    <w:basedOn w:val="a"/>
    <w:link w:val="a8"/>
    <w:uiPriority w:val="99"/>
    <w:unhideWhenUsed/>
    <w:rsid w:val="00133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a_office@leo.e-catv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basketball</dc:creator>
  <cp:keywords/>
  <dc:description/>
  <cp:lastModifiedBy>basketball</cp:lastModifiedBy>
  <cp:revision>5</cp:revision>
  <cp:lastPrinted>2022-06-08T05:32:00Z</cp:lastPrinted>
  <dcterms:created xsi:type="dcterms:W3CDTF">2022-12-16T07:15:00Z</dcterms:created>
  <dcterms:modified xsi:type="dcterms:W3CDTF">2023-01-11T03:45:00Z</dcterms:modified>
</cp:coreProperties>
</file>